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2488" w14:textId="77777777" w:rsidR="005F4D9A" w:rsidRDefault="005F4D9A" w:rsidP="00E7001D">
      <w:pPr>
        <w:tabs>
          <w:tab w:val="left" w:pos="8120"/>
        </w:tabs>
        <w:ind w:left="180"/>
        <w:jc w:val="both"/>
        <w:rPr>
          <w:rFonts w:eastAsia="Times New Roman"/>
          <w:b/>
          <w:bCs/>
          <w:sz w:val="24"/>
          <w:szCs w:val="24"/>
        </w:rPr>
      </w:pPr>
    </w:p>
    <w:p w14:paraId="0408BDFE" w14:textId="77777777" w:rsidR="005F4D9A" w:rsidRDefault="005F4D9A" w:rsidP="00E7001D">
      <w:pPr>
        <w:tabs>
          <w:tab w:val="left" w:pos="8120"/>
        </w:tabs>
        <w:ind w:left="180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page" w:tblpX="388" w:tblpY="630"/>
        <w:tblW w:w="11293" w:type="dxa"/>
        <w:tblBorders>
          <w:top w:val="nil"/>
          <w:left w:val="nil"/>
          <w:bottom w:val="single" w:sz="4" w:space="0" w:color="999999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072"/>
        <w:gridCol w:w="236"/>
      </w:tblGrid>
      <w:tr w:rsidR="005F4D9A" w:rsidRPr="005F4D9A" w14:paraId="0FB8B693" w14:textId="77777777" w:rsidTr="00A56F1E">
        <w:trPr>
          <w:trHeight w:val="184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B84940" w14:textId="77777777" w:rsidR="005F4D9A" w:rsidRPr="005F4D9A" w:rsidRDefault="005F4D9A" w:rsidP="005F4D9A">
            <w:pPr>
              <w:rPr>
                <w:rFonts w:ascii="Calibri" w:eastAsia="Calibri" w:hAnsi="Calibri" w:cs="Calibri"/>
                <w:color w:val="C00000"/>
                <w:sz w:val="20"/>
                <w:szCs w:val="20"/>
                <w:lang w:bidi="te-IN"/>
              </w:rPr>
            </w:pPr>
            <w:r w:rsidRPr="005F4D9A">
              <w:rPr>
                <w:rFonts w:ascii="Calibri" w:eastAsia="Calibri" w:hAnsi="Calibri" w:cs="Calibri"/>
                <w:b/>
                <w:noProof/>
                <w:sz w:val="20"/>
                <w:szCs w:val="20"/>
                <w:lang w:bidi="te-IN"/>
              </w:rPr>
              <w:drawing>
                <wp:inline distT="0" distB="0" distL="0" distR="0" wp14:anchorId="3C40EC96" wp14:editId="21C0FF66">
                  <wp:extent cx="983385" cy="966575"/>
                  <wp:effectExtent l="0" t="0" r="0" b="0"/>
                  <wp:docPr id="1" name="image1.png" descr="A red and white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red and white logo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385" cy="966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DEDABD" w14:textId="77777777" w:rsidR="005F4D9A" w:rsidRPr="005F4D9A" w:rsidRDefault="005F4D9A" w:rsidP="005F4D9A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30"/>
                <w:szCs w:val="30"/>
                <w:lang w:bidi="te-IN"/>
              </w:rPr>
            </w:pPr>
            <w:r w:rsidRPr="005F4D9A">
              <w:rPr>
                <w:rFonts w:ascii="Calibri" w:eastAsia="Calibri" w:hAnsi="Calibri" w:cs="Calibri"/>
                <w:b/>
                <w:color w:val="FF0000"/>
                <w:sz w:val="30"/>
                <w:szCs w:val="30"/>
                <w:lang w:bidi="te-IN"/>
              </w:rPr>
              <w:t>VALLURUPALLI NAGESWARA RAO VIGNANA JYOTHI</w:t>
            </w:r>
          </w:p>
          <w:p w14:paraId="797A713A" w14:textId="77777777" w:rsidR="005F4D9A" w:rsidRPr="005F4D9A" w:rsidRDefault="005F4D9A" w:rsidP="005F4D9A">
            <w:pPr>
              <w:widowControl w:val="0"/>
              <w:jc w:val="center"/>
              <w:rPr>
                <w:rFonts w:ascii="Calibri" w:eastAsia="Calibri" w:hAnsi="Calibri" w:cs="Calibri"/>
                <w:color w:val="FF0000"/>
                <w:sz w:val="30"/>
                <w:szCs w:val="30"/>
                <w:lang w:bidi="te-IN"/>
              </w:rPr>
            </w:pPr>
            <w:r w:rsidRPr="005F4D9A">
              <w:rPr>
                <w:rFonts w:ascii="Calibri" w:eastAsia="Calibri" w:hAnsi="Calibri" w:cs="Calibri"/>
                <w:b/>
                <w:color w:val="FF0000"/>
                <w:sz w:val="30"/>
                <w:szCs w:val="30"/>
                <w:lang w:bidi="te-IN"/>
              </w:rPr>
              <w:t>INSTITUTE OF ENGINEERING AND TECHNOLOGY</w:t>
            </w:r>
          </w:p>
          <w:p w14:paraId="6956C5D7" w14:textId="77777777" w:rsidR="005F4D9A" w:rsidRPr="005F4D9A" w:rsidRDefault="005F4D9A" w:rsidP="005F4D9A">
            <w:pPr>
              <w:widowControl w:val="0"/>
              <w:tabs>
                <w:tab w:val="center" w:pos="4513"/>
                <w:tab w:val="left" w:pos="6753"/>
              </w:tabs>
              <w:ind w:left="-210"/>
              <w:jc w:val="center"/>
              <w:rPr>
                <w:rFonts w:ascii="Calibri" w:eastAsia="Calibri" w:hAnsi="Calibri" w:cs="Calibri"/>
                <w:color w:val="C00000"/>
                <w:sz w:val="13"/>
                <w:szCs w:val="13"/>
                <w:lang w:bidi="te-IN"/>
              </w:rPr>
            </w:pPr>
            <w:r w:rsidRPr="005F4D9A">
              <w:rPr>
                <w:rFonts w:ascii="Calibri" w:eastAsia="Calibri" w:hAnsi="Calibri" w:cs="Calibri"/>
                <w:color w:val="C00000"/>
                <w:sz w:val="13"/>
                <w:szCs w:val="13"/>
                <w:lang w:bidi="te-IN"/>
              </w:rPr>
              <w:t xml:space="preserve">An Autonomous, ISO 9001:2015 &amp; QS I-Gauge Diamond Rated Institute, Accredited by NAAC with ‘A++’ </w:t>
            </w:r>
            <w:proofErr w:type="gramStart"/>
            <w:r w:rsidRPr="005F4D9A">
              <w:rPr>
                <w:rFonts w:ascii="Calibri" w:eastAsia="Calibri" w:hAnsi="Calibri" w:cs="Calibri"/>
                <w:color w:val="C00000"/>
                <w:sz w:val="13"/>
                <w:szCs w:val="13"/>
                <w:lang w:bidi="te-IN"/>
              </w:rPr>
              <w:t>Grade</w:t>
            </w:r>
            <w:proofErr w:type="gramEnd"/>
          </w:p>
          <w:p w14:paraId="40F0A80A" w14:textId="77777777" w:rsidR="005F4D9A" w:rsidRPr="005F4D9A" w:rsidRDefault="005F4D9A" w:rsidP="005F4D9A">
            <w:pPr>
              <w:widowControl w:val="0"/>
              <w:jc w:val="center"/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</w:pPr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 xml:space="preserve">NBA Accreditation for B.Tech. </w:t>
            </w:r>
            <w:proofErr w:type="gramStart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>CE,EEE</w:t>
            </w:r>
            <w:proofErr w:type="gramEnd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 xml:space="preserve">,ME,ECE,CSE,EIE,IT,AME, </w:t>
            </w:r>
            <w:proofErr w:type="spellStart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>M.Tech</w:t>
            </w:r>
            <w:proofErr w:type="spellEnd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 xml:space="preserve">. STRE, PE, AMS, SWE </w:t>
            </w:r>
            <w:proofErr w:type="spellStart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>Programmes</w:t>
            </w:r>
            <w:proofErr w:type="spellEnd"/>
          </w:p>
          <w:p w14:paraId="6B6B66CA" w14:textId="77777777" w:rsidR="005F4D9A" w:rsidRPr="005F4D9A" w:rsidRDefault="005F4D9A" w:rsidP="005F4D9A">
            <w:pPr>
              <w:widowControl w:val="0"/>
              <w:ind w:left="-384" w:right="-114"/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</w:pPr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 xml:space="preserve">        Approved by AICTE, New Delhi, Affiliated to JNTUH, NIRF (2023) Rank band:101-150 in Engineering Category</w:t>
            </w:r>
          </w:p>
          <w:p w14:paraId="12534773" w14:textId="77777777" w:rsidR="005F4D9A" w:rsidRPr="005F4D9A" w:rsidRDefault="005F4D9A" w:rsidP="005F4D9A">
            <w:pPr>
              <w:widowControl w:val="0"/>
              <w:ind w:left="-191"/>
              <w:jc w:val="center"/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</w:pPr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 xml:space="preserve"> College with Potential for Excellence by </w:t>
            </w:r>
            <w:proofErr w:type="gramStart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>UGC,JNTUH</w:t>
            </w:r>
            <w:proofErr w:type="gramEnd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 xml:space="preserve">-Recognized Research </w:t>
            </w:r>
            <w:proofErr w:type="spellStart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>Centres:CE,EEE,ME,ECE,CSE</w:t>
            </w:r>
            <w:proofErr w:type="spellEnd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 xml:space="preserve"> </w:t>
            </w:r>
            <w:proofErr w:type="spellStart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>Vignana</w:t>
            </w:r>
            <w:proofErr w:type="spellEnd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 xml:space="preserve"> Jyothi Nagar, Pragathi Nagar, </w:t>
            </w:r>
            <w:proofErr w:type="spellStart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>Nizampet</w:t>
            </w:r>
            <w:proofErr w:type="spellEnd"/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 xml:space="preserve"> (S.O.), Hyderabad – 500 090, TS, India., Telephone No: 040-2304 2758/59/60, Fax: 040-23042761</w:t>
            </w:r>
          </w:p>
          <w:p w14:paraId="1FE8C831" w14:textId="77777777" w:rsidR="005F4D9A" w:rsidRPr="005F4D9A" w:rsidRDefault="005F4D9A" w:rsidP="005F4D9A">
            <w:pPr>
              <w:jc w:val="center"/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</w:pPr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 xml:space="preserve">E-mail: </w:t>
            </w:r>
            <w:hyperlink r:id="rId8">
              <w:r w:rsidRPr="005F4D9A">
                <w:rPr>
                  <w:rFonts w:ascii="Calibri" w:eastAsia="Calibri" w:hAnsi="Calibri" w:cs="Calibri"/>
                  <w:color w:val="C00000"/>
                  <w:sz w:val="15"/>
                  <w:szCs w:val="15"/>
                  <w:u w:val="single"/>
                  <w:lang w:bidi="te-IN"/>
                </w:rPr>
                <w:t>postbox@vnrvjiet.ac.in</w:t>
              </w:r>
            </w:hyperlink>
            <w:r w:rsidRPr="005F4D9A">
              <w:rPr>
                <w:rFonts w:ascii="Calibri" w:eastAsia="Calibri" w:hAnsi="Calibri" w:cs="Calibri"/>
                <w:color w:val="C00000"/>
                <w:sz w:val="15"/>
                <w:szCs w:val="15"/>
                <w:lang w:bidi="te-IN"/>
              </w:rPr>
              <w:t xml:space="preserve">, Website: </w:t>
            </w:r>
            <w:hyperlink r:id="rId9">
              <w:r w:rsidRPr="005F4D9A">
                <w:rPr>
                  <w:rFonts w:ascii="Calibri" w:eastAsia="Calibri" w:hAnsi="Calibri" w:cs="Calibri"/>
                  <w:color w:val="C00000"/>
                  <w:sz w:val="15"/>
                  <w:szCs w:val="15"/>
                  <w:u w:val="single"/>
                  <w:lang w:bidi="te-IN"/>
                </w:rPr>
                <w:t>www.vnrvjiet.ac.in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54C93B" w14:textId="77777777" w:rsidR="005F4D9A" w:rsidRPr="005F4D9A" w:rsidRDefault="005F4D9A" w:rsidP="005F4D9A">
            <w:pPr>
              <w:ind w:left="-111"/>
              <w:rPr>
                <w:rFonts w:ascii="Calibri" w:eastAsia="Calibri" w:hAnsi="Calibri" w:cs="Calibri"/>
                <w:sz w:val="20"/>
                <w:szCs w:val="20"/>
                <w:lang w:bidi="te-IN"/>
              </w:rPr>
            </w:pPr>
          </w:p>
        </w:tc>
      </w:tr>
    </w:tbl>
    <w:p w14:paraId="09044A96" w14:textId="4CD4352C" w:rsidR="00E7001D" w:rsidRDefault="00C426F8" w:rsidP="005F4D9A">
      <w:pPr>
        <w:tabs>
          <w:tab w:val="left" w:pos="8120"/>
        </w:tabs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Adv. No. </w:t>
      </w:r>
      <w:r w:rsidR="00E7001D">
        <w:rPr>
          <w:rFonts w:eastAsia="Times New Roman"/>
          <w:b/>
          <w:bCs/>
          <w:sz w:val="24"/>
          <w:szCs w:val="24"/>
        </w:rPr>
        <w:t>VNR VJIET</w:t>
      </w:r>
      <w:r>
        <w:rPr>
          <w:rFonts w:eastAsia="Times New Roman"/>
          <w:b/>
          <w:bCs/>
          <w:sz w:val="24"/>
          <w:szCs w:val="24"/>
        </w:rPr>
        <w:t>/</w:t>
      </w:r>
      <w:r w:rsidR="00E7001D">
        <w:rPr>
          <w:rFonts w:eastAsia="Times New Roman"/>
          <w:b/>
          <w:bCs/>
          <w:sz w:val="24"/>
          <w:szCs w:val="24"/>
        </w:rPr>
        <w:t>C</w:t>
      </w:r>
      <w:r>
        <w:rPr>
          <w:rFonts w:eastAsia="Times New Roman"/>
          <w:b/>
          <w:bCs/>
          <w:sz w:val="24"/>
          <w:szCs w:val="24"/>
        </w:rPr>
        <w:t>ED/</w:t>
      </w:r>
      <w:r w:rsidR="006D72BF">
        <w:rPr>
          <w:rFonts w:eastAsia="Times New Roman"/>
          <w:b/>
          <w:bCs/>
          <w:sz w:val="24"/>
          <w:szCs w:val="24"/>
        </w:rPr>
        <w:t>SERB-SURE</w:t>
      </w:r>
      <w:r>
        <w:rPr>
          <w:rFonts w:eastAsia="Times New Roman"/>
          <w:b/>
          <w:bCs/>
          <w:sz w:val="24"/>
          <w:szCs w:val="24"/>
        </w:rPr>
        <w:t>/</w:t>
      </w:r>
      <w:r w:rsidR="00E7001D">
        <w:rPr>
          <w:rFonts w:eastAsia="Times New Roman"/>
          <w:b/>
          <w:bCs/>
          <w:sz w:val="24"/>
          <w:szCs w:val="24"/>
        </w:rPr>
        <w:t>DST</w:t>
      </w:r>
      <w:r>
        <w:rPr>
          <w:rFonts w:eastAsia="Times New Roman"/>
          <w:b/>
          <w:bCs/>
          <w:sz w:val="24"/>
          <w:szCs w:val="24"/>
        </w:rPr>
        <w:t>/JRF/20</w:t>
      </w:r>
      <w:r w:rsidR="006D72BF">
        <w:rPr>
          <w:rFonts w:eastAsia="Times New Roman"/>
          <w:b/>
          <w:bCs/>
          <w:sz w:val="24"/>
          <w:szCs w:val="24"/>
        </w:rPr>
        <w:t>23</w:t>
      </w:r>
    </w:p>
    <w:p w14:paraId="04AE119F" w14:textId="31B4E66E" w:rsidR="00860062" w:rsidRDefault="00C426F8" w:rsidP="00E7001D">
      <w:pPr>
        <w:tabs>
          <w:tab w:val="left" w:pos="8120"/>
        </w:tabs>
        <w:ind w:left="1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Date: </w:t>
      </w:r>
      <w:r w:rsidR="006D72BF">
        <w:rPr>
          <w:rFonts w:eastAsia="Times New Roman"/>
          <w:b/>
          <w:bCs/>
          <w:sz w:val="24"/>
          <w:szCs w:val="24"/>
        </w:rPr>
        <w:t>11.12.2023</w:t>
      </w:r>
    </w:p>
    <w:p w14:paraId="24E6ABEC" w14:textId="77777777" w:rsidR="00860062" w:rsidRDefault="00860062">
      <w:pPr>
        <w:spacing w:line="260" w:lineRule="exact"/>
        <w:rPr>
          <w:sz w:val="24"/>
          <w:szCs w:val="24"/>
        </w:rPr>
      </w:pPr>
    </w:p>
    <w:p w14:paraId="405E4830" w14:textId="77777777" w:rsidR="00086525" w:rsidRDefault="00086525">
      <w:pPr>
        <w:ind w:right="-119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086525">
        <w:rPr>
          <w:rFonts w:eastAsia="Times New Roman"/>
          <w:b/>
          <w:bCs/>
          <w:sz w:val="28"/>
          <w:szCs w:val="28"/>
          <w:u w:val="single"/>
        </w:rPr>
        <w:t>ADVERTISEMENT FOR THE POSITION OF JUNIOR RESEARCH FELLOW (</w:t>
      </w:r>
      <w:r w:rsidR="00C426F8" w:rsidRPr="00086525">
        <w:rPr>
          <w:rFonts w:eastAsia="Times New Roman"/>
          <w:b/>
          <w:bCs/>
          <w:sz w:val="28"/>
          <w:szCs w:val="28"/>
          <w:u w:val="single"/>
        </w:rPr>
        <w:t>JRF</w:t>
      </w:r>
      <w:r w:rsidRPr="00086525">
        <w:rPr>
          <w:rFonts w:eastAsia="Times New Roman"/>
          <w:b/>
          <w:bCs/>
          <w:sz w:val="28"/>
          <w:szCs w:val="28"/>
          <w:u w:val="single"/>
        </w:rPr>
        <w:t xml:space="preserve">) </w:t>
      </w:r>
    </w:p>
    <w:p w14:paraId="3093E4DB" w14:textId="77777777" w:rsidR="005F4D9A" w:rsidRDefault="005F4D9A">
      <w:pPr>
        <w:ind w:right="-11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7C042FE7" w14:textId="76A4EFE4" w:rsidR="00860062" w:rsidRPr="00086525" w:rsidRDefault="00086525">
      <w:pPr>
        <w:ind w:right="-11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F</w:t>
      </w:r>
      <w:r w:rsidRPr="00086525">
        <w:rPr>
          <w:rFonts w:eastAsia="Times New Roman"/>
          <w:b/>
          <w:bCs/>
          <w:sz w:val="28"/>
          <w:szCs w:val="28"/>
          <w:u w:val="single"/>
        </w:rPr>
        <w:t>or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582707">
        <w:rPr>
          <w:rFonts w:eastAsia="Times New Roman"/>
          <w:b/>
          <w:bCs/>
          <w:sz w:val="28"/>
          <w:szCs w:val="28"/>
          <w:u w:val="single"/>
        </w:rPr>
        <w:t>SERB-SURE</w:t>
      </w:r>
      <w:r w:rsidRPr="00086525">
        <w:rPr>
          <w:rFonts w:eastAsia="Times New Roman"/>
          <w:b/>
          <w:bCs/>
          <w:sz w:val="28"/>
          <w:szCs w:val="28"/>
          <w:u w:val="single"/>
        </w:rPr>
        <w:t xml:space="preserve"> Funded Research Project </w:t>
      </w:r>
    </w:p>
    <w:p w14:paraId="47AEA249" w14:textId="77777777" w:rsidR="00860062" w:rsidRPr="00086525" w:rsidRDefault="00860062">
      <w:pPr>
        <w:spacing w:line="200" w:lineRule="exact"/>
        <w:rPr>
          <w:sz w:val="28"/>
          <w:szCs w:val="28"/>
        </w:rPr>
      </w:pPr>
    </w:p>
    <w:p w14:paraId="11949D9E" w14:textId="28459698" w:rsidR="00086525" w:rsidRDefault="00C426F8" w:rsidP="00E7001D">
      <w:pPr>
        <w:spacing w:line="234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Applications are invited from the interested candidates for one temporary position of </w:t>
      </w:r>
      <w:r>
        <w:rPr>
          <w:rFonts w:eastAsia="Times New Roman"/>
          <w:b/>
          <w:bCs/>
        </w:rPr>
        <w:t>Junior Research Fellow</w:t>
      </w:r>
      <w:r>
        <w:rPr>
          <w:rFonts w:eastAsia="Times New Roman"/>
        </w:rPr>
        <w:t xml:space="preserve"> under </w:t>
      </w:r>
      <w:r w:rsidR="00582707">
        <w:rPr>
          <w:rFonts w:eastAsia="Times New Roman"/>
        </w:rPr>
        <w:t>SERB-SURE</w:t>
      </w:r>
      <w:r w:rsidR="00E7001D">
        <w:rPr>
          <w:rFonts w:eastAsia="Times New Roman"/>
        </w:rPr>
        <w:t xml:space="preserve"> of </w:t>
      </w:r>
      <w:r>
        <w:rPr>
          <w:rFonts w:eastAsia="Times New Roman"/>
        </w:rPr>
        <w:t>Department of Science and Technology (DST), Govt.</w:t>
      </w:r>
      <w:r w:rsidR="00E7001D">
        <w:rPr>
          <w:rFonts w:eastAsia="Times New Roman"/>
        </w:rPr>
        <w:t xml:space="preserve"> </w:t>
      </w:r>
      <w:r>
        <w:rPr>
          <w:rFonts w:eastAsia="Times New Roman"/>
        </w:rPr>
        <w:t xml:space="preserve">of India,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1"/>
        <w:gridCol w:w="5469"/>
      </w:tblGrid>
      <w:tr w:rsidR="00086525" w14:paraId="6D7C1F25" w14:textId="77777777" w:rsidTr="001701D3">
        <w:tc>
          <w:tcPr>
            <w:tcW w:w="4068" w:type="dxa"/>
          </w:tcPr>
          <w:p w14:paraId="0D6F7ABD" w14:textId="77777777" w:rsidR="00086525" w:rsidRPr="00086525" w:rsidRDefault="00086525" w:rsidP="00E7001D">
            <w:pPr>
              <w:spacing w:line="234" w:lineRule="auto"/>
              <w:jc w:val="both"/>
              <w:rPr>
                <w:rFonts w:eastAsia="Times New Roman"/>
                <w:b/>
              </w:rPr>
            </w:pPr>
            <w:r w:rsidRPr="00086525">
              <w:rPr>
                <w:rFonts w:eastAsia="Times New Roman"/>
                <w:b/>
              </w:rPr>
              <w:t>Project titled</w:t>
            </w:r>
          </w:p>
        </w:tc>
        <w:tc>
          <w:tcPr>
            <w:tcW w:w="5608" w:type="dxa"/>
          </w:tcPr>
          <w:p w14:paraId="08C44AF4" w14:textId="3D4EBE07" w:rsidR="00086525" w:rsidRDefault="00144B6D" w:rsidP="00E7001D">
            <w:pPr>
              <w:spacing w:line="234" w:lineRule="auto"/>
              <w:jc w:val="both"/>
              <w:rPr>
                <w:rFonts w:eastAsia="Times New Roman"/>
              </w:rPr>
            </w:pPr>
            <w:r w:rsidRPr="008D3B2C">
              <w:rPr>
                <w:b/>
                <w:bCs/>
                <w:i/>
                <w:iCs/>
              </w:rPr>
              <w:t>Development of Autonomous tool for detecting bolt loosening in Steel Structures using Machine Vision and Deep Learning</w:t>
            </w:r>
          </w:p>
        </w:tc>
      </w:tr>
      <w:tr w:rsidR="00086525" w14:paraId="17652734" w14:textId="77777777" w:rsidTr="001701D3">
        <w:tc>
          <w:tcPr>
            <w:tcW w:w="4068" w:type="dxa"/>
          </w:tcPr>
          <w:p w14:paraId="4DC3CA99" w14:textId="77777777" w:rsidR="00086525" w:rsidRPr="00086525" w:rsidRDefault="00086525" w:rsidP="00E7001D">
            <w:pPr>
              <w:spacing w:line="234" w:lineRule="auto"/>
              <w:jc w:val="both"/>
              <w:rPr>
                <w:rFonts w:eastAsia="Times New Roman"/>
                <w:b/>
              </w:rPr>
            </w:pPr>
            <w:r w:rsidRPr="00086525">
              <w:rPr>
                <w:rFonts w:eastAsia="Times New Roman"/>
                <w:b/>
              </w:rPr>
              <w:t>Project Duration</w:t>
            </w:r>
          </w:p>
        </w:tc>
        <w:tc>
          <w:tcPr>
            <w:tcW w:w="5608" w:type="dxa"/>
          </w:tcPr>
          <w:p w14:paraId="6B4028AB" w14:textId="40D02582" w:rsidR="00086525" w:rsidRPr="00D02F96" w:rsidRDefault="00144B6D" w:rsidP="00E7001D">
            <w:pPr>
              <w:spacing w:line="23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086525">
              <w:rPr>
                <w:b/>
                <w:sz w:val="24"/>
                <w:szCs w:val="24"/>
              </w:rPr>
              <w:t>Years</w:t>
            </w:r>
          </w:p>
        </w:tc>
      </w:tr>
      <w:tr w:rsidR="00086525" w14:paraId="41982A2E" w14:textId="77777777" w:rsidTr="00E84370">
        <w:trPr>
          <w:trHeight w:val="356"/>
        </w:trPr>
        <w:tc>
          <w:tcPr>
            <w:tcW w:w="4068" w:type="dxa"/>
          </w:tcPr>
          <w:p w14:paraId="1E9DABC4" w14:textId="77777777" w:rsidR="00086525" w:rsidRPr="00086525" w:rsidRDefault="00086525" w:rsidP="00E7001D">
            <w:pPr>
              <w:spacing w:line="234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Name of the Position &amp; Number of Posts</w:t>
            </w:r>
          </w:p>
        </w:tc>
        <w:tc>
          <w:tcPr>
            <w:tcW w:w="5608" w:type="dxa"/>
          </w:tcPr>
          <w:p w14:paraId="21D348AF" w14:textId="77777777" w:rsidR="00086525" w:rsidRDefault="00086525" w:rsidP="00E7001D">
            <w:pPr>
              <w:spacing w:line="234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Junior Research Fellow (JRF) / 01-Post</w:t>
            </w:r>
          </w:p>
        </w:tc>
      </w:tr>
      <w:tr w:rsidR="00086525" w14:paraId="74AD66C9" w14:textId="77777777" w:rsidTr="00C84737">
        <w:trPr>
          <w:trHeight w:val="2371"/>
        </w:trPr>
        <w:tc>
          <w:tcPr>
            <w:tcW w:w="4068" w:type="dxa"/>
          </w:tcPr>
          <w:p w14:paraId="059700EE" w14:textId="77777777" w:rsidR="00086525" w:rsidRDefault="00086525" w:rsidP="00E7001D">
            <w:pPr>
              <w:spacing w:line="234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Eligibility &amp; Qualification </w:t>
            </w:r>
          </w:p>
        </w:tc>
        <w:tc>
          <w:tcPr>
            <w:tcW w:w="5608" w:type="dxa"/>
          </w:tcPr>
          <w:p w14:paraId="0D0B5240" w14:textId="2CF6358A" w:rsidR="00086525" w:rsidRDefault="00086525" w:rsidP="000865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M.E / </w:t>
            </w:r>
            <w:proofErr w:type="spellStart"/>
            <w:r>
              <w:rPr>
                <w:rFonts w:eastAsia="Times New Roman"/>
              </w:rPr>
              <w:t>M.Tech</w:t>
            </w:r>
            <w:proofErr w:type="spellEnd"/>
            <w:r>
              <w:rPr>
                <w:rFonts w:eastAsia="Times New Roman"/>
              </w:rPr>
              <w:t xml:space="preserve">. Degree </w:t>
            </w:r>
            <w:r w:rsidR="00144B6D">
              <w:rPr>
                <w:rFonts w:eastAsia="Times New Roman"/>
              </w:rPr>
              <w:t>Structural</w:t>
            </w:r>
            <w:r>
              <w:rPr>
                <w:rFonts w:eastAsia="Times New Roman"/>
              </w:rPr>
              <w:t xml:space="preserve"> Engineering </w:t>
            </w:r>
            <w:r w:rsidR="001701D3">
              <w:rPr>
                <w:rFonts w:eastAsia="Times New Roman"/>
              </w:rPr>
              <w:t xml:space="preserve">first class </w:t>
            </w:r>
            <w:r>
              <w:rPr>
                <w:rFonts w:eastAsia="Times New Roman"/>
              </w:rPr>
              <w:t xml:space="preserve">with not less than 60% aggregate (or) not less than 6.5 CGPA on a </w:t>
            </w:r>
            <w:proofErr w:type="gramStart"/>
            <w:r>
              <w:rPr>
                <w:rFonts w:eastAsia="Times New Roman"/>
              </w:rPr>
              <w:t>10  point</w:t>
            </w:r>
            <w:proofErr w:type="gramEnd"/>
            <w:r>
              <w:rPr>
                <w:rFonts w:eastAsia="Times New Roman"/>
              </w:rPr>
              <w:t xml:space="preserve">  scale </w:t>
            </w:r>
          </w:p>
          <w:p w14:paraId="065F260A" w14:textId="77777777" w:rsidR="00086525" w:rsidRDefault="00086525" w:rsidP="00086525">
            <w:pPr>
              <w:jc w:val="center"/>
              <w:rPr>
                <w:rFonts w:eastAsia="Times New Roman"/>
              </w:rPr>
            </w:pPr>
            <w:r w:rsidRPr="00086525">
              <w:rPr>
                <w:rFonts w:eastAsia="Times New Roman"/>
                <w:b/>
              </w:rPr>
              <w:t>OR</w:t>
            </w:r>
          </w:p>
          <w:p w14:paraId="0B42F75F" w14:textId="700AAD3F" w:rsidR="00086525" w:rsidRDefault="00086525" w:rsidP="00086525">
            <w:pPr>
              <w:jc w:val="both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B.Tech</w:t>
            </w:r>
            <w:proofErr w:type="spellEnd"/>
            <w:proofErr w:type="gramEnd"/>
            <w:r>
              <w:rPr>
                <w:rFonts w:eastAsia="Times New Roman"/>
              </w:rPr>
              <w:t xml:space="preserve"> / BE  in  Civil  Engineering First class with not less than 60% aggregate (or) not less than 6.5 CGPA on a 10  point  scale  in  </w:t>
            </w:r>
            <w:proofErr w:type="spellStart"/>
            <w:r>
              <w:rPr>
                <w:rFonts w:eastAsia="Times New Roman"/>
              </w:rPr>
              <w:t>B.Tech</w:t>
            </w:r>
            <w:proofErr w:type="spellEnd"/>
            <w:r>
              <w:rPr>
                <w:rFonts w:eastAsia="Times New Roman"/>
              </w:rPr>
              <w:t xml:space="preserve"> / BE  in  Civil  Engineering </w:t>
            </w:r>
          </w:p>
          <w:p w14:paraId="2318B1A8" w14:textId="77777777" w:rsidR="00086525" w:rsidRPr="001701D3" w:rsidRDefault="00086525" w:rsidP="00086525">
            <w:pPr>
              <w:jc w:val="center"/>
              <w:rPr>
                <w:rFonts w:eastAsia="Times New Roman"/>
                <w:b/>
              </w:rPr>
            </w:pPr>
            <w:r w:rsidRPr="001701D3">
              <w:rPr>
                <w:rFonts w:eastAsia="Times New Roman"/>
                <w:b/>
              </w:rPr>
              <w:t>And</w:t>
            </w:r>
          </w:p>
          <w:p w14:paraId="05645213" w14:textId="77777777" w:rsidR="00086525" w:rsidRDefault="00086525" w:rsidP="001701D3">
            <w:pPr>
              <w:spacing w:line="234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The candidate must have a valid GATE score.  </w:t>
            </w:r>
          </w:p>
        </w:tc>
      </w:tr>
      <w:tr w:rsidR="001701D3" w14:paraId="194A2FC6" w14:textId="77777777" w:rsidTr="00C84737">
        <w:trPr>
          <w:trHeight w:val="519"/>
        </w:trPr>
        <w:tc>
          <w:tcPr>
            <w:tcW w:w="4068" w:type="dxa"/>
          </w:tcPr>
          <w:p w14:paraId="3B4D1C97" w14:textId="2C50F9CF" w:rsidR="001701D3" w:rsidRDefault="00AB583F" w:rsidP="00E7001D">
            <w:pPr>
              <w:spacing w:line="234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</w:rPr>
              <w:t xml:space="preserve">Preferable </w:t>
            </w:r>
            <w:r w:rsidR="001701D3" w:rsidRPr="004E5A74">
              <w:rPr>
                <w:b/>
              </w:rPr>
              <w:t>Skill set required</w:t>
            </w:r>
          </w:p>
        </w:tc>
        <w:tc>
          <w:tcPr>
            <w:tcW w:w="5608" w:type="dxa"/>
          </w:tcPr>
          <w:p w14:paraId="184E922B" w14:textId="06A2EDA7" w:rsidR="001701D3" w:rsidRDefault="001701D3" w:rsidP="000865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Knowledge on</w:t>
            </w:r>
            <w:r w:rsidR="00144B6D">
              <w:rPr>
                <w:rFonts w:eastAsia="Times New Roman"/>
              </w:rPr>
              <w:t xml:space="preserve"> python, machine learning techniques</w:t>
            </w:r>
          </w:p>
        </w:tc>
      </w:tr>
    </w:tbl>
    <w:p w14:paraId="4E178297" w14:textId="77777777" w:rsidR="00860062" w:rsidRDefault="00860062">
      <w:pPr>
        <w:spacing w:line="131" w:lineRule="exact"/>
        <w:rPr>
          <w:sz w:val="24"/>
          <w:szCs w:val="24"/>
        </w:rPr>
      </w:pPr>
    </w:p>
    <w:p w14:paraId="76F9B584" w14:textId="77777777" w:rsidR="00860062" w:rsidRDefault="00C426F8" w:rsidP="008E14FA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How to Apply:</w:t>
      </w:r>
    </w:p>
    <w:p w14:paraId="64B580E9" w14:textId="5F5ACC0F" w:rsidR="00860062" w:rsidRDefault="00C426F8" w:rsidP="008E14FA">
      <w:pPr>
        <w:spacing w:line="276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 xml:space="preserve">Interested and eligible candidates are required to apply in the prescribed application format available on the website </w:t>
      </w:r>
      <w:hyperlink w:history="1">
        <w:r w:rsidR="00A35C14" w:rsidRPr="00B5085A">
          <w:rPr>
            <w:rStyle w:val="Hyperlink"/>
            <w:rFonts w:eastAsia="Times New Roman"/>
          </w:rPr>
          <w:t xml:space="preserve">www.vnrvjiet.ac.in </w:t>
        </w:r>
      </w:hyperlink>
      <w:r>
        <w:rPr>
          <w:rFonts w:eastAsia="Times New Roman"/>
        </w:rPr>
        <w:t>Complete application with the supporting copies of certificates should be sent as hard copy by post to the address mentioned below with a superscription on the envelope “APPLICATION FOR THE POST OF JUNIOR RESEARCH FELLOW (</w:t>
      </w:r>
      <w:r w:rsidR="00144B6D">
        <w:rPr>
          <w:rFonts w:eastAsia="Times New Roman"/>
        </w:rPr>
        <w:t>SERB-SURE</w:t>
      </w:r>
      <w:r>
        <w:rPr>
          <w:rFonts w:eastAsia="Times New Roman"/>
        </w:rPr>
        <w:t xml:space="preserve">)” and a softcopy of application with the supporting documents should be sent by email to </w:t>
      </w:r>
      <w:hyperlink r:id="rId10" w:history="1">
        <w:r w:rsidR="00144B6D" w:rsidRPr="009054F6">
          <w:rPr>
            <w:rStyle w:val="Hyperlink"/>
            <w:rFonts w:eastAsia="Times New Roman"/>
          </w:rPr>
          <w:t xml:space="preserve">mallika_a@vnrvjiet.in </w:t>
        </w:r>
      </w:hyperlink>
      <w:r>
        <w:rPr>
          <w:rFonts w:eastAsia="Times New Roman"/>
        </w:rPr>
        <w:t xml:space="preserve">so as to reach by </w:t>
      </w:r>
      <w:r w:rsidR="00144B6D">
        <w:rPr>
          <w:rFonts w:eastAsia="Times New Roman"/>
          <w:b/>
          <w:bCs/>
          <w:color w:val="FF0000"/>
          <w:u w:val="single"/>
        </w:rPr>
        <w:t>26/12/2023</w:t>
      </w:r>
      <w:r>
        <w:rPr>
          <w:rFonts w:eastAsia="Times New Roman"/>
        </w:rPr>
        <w:t>.</w:t>
      </w:r>
    </w:p>
    <w:p w14:paraId="221F6382" w14:textId="77777777" w:rsidR="001701D3" w:rsidRDefault="001701D3" w:rsidP="001701D3">
      <w:pPr>
        <w:jc w:val="center"/>
        <w:rPr>
          <w:b/>
          <w:u w:val="single"/>
        </w:rPr>
      </w:pPr>
    </w:p>
    <w:p w14:paraId="2939252E" w14:textId="77777777" w:rsidR="001701D3" w:rsidRPr="004E5A74" w:rsidRDefault="001701D3" w:rsidP="001701D3">
      <w:pPr>
        <w:spacing w:line="360" w:lineRule="auto"/>
        <w:jc w:val="center"/>
        <w:rPr>
          <w:b/>
          <w:u w:val="single"/>
        </w:rPr>
      </w:pPr>
      <w:r w:rsidRPr="004E5A74">
        <w:rPr>
          <w:b/>
          <w:u w:val="single"/>
        </w:rPr>
        <w:t>TERMS AND CONDITIONS</w:t>
      </w:r>
    </w:p>
    <w:p w14:paraId="10541CF9" w14:textId="77777777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 xml:space="preserve">Only eligible candidates are required to </w:t>
      </w:r>
      <w:proofErr w:type="gramStart"/>
      <w:r w:rsidRPr="001C36E2">
        <w:rPr>
          <w:sz w:val="20"/>
          <w:szCs w:val="20"/>
        </w:rPr>
        <w:t>apply</w:t>
      </w:r>
      <w:proofErr w:type="gramEnd"/>
    </w:p>
    <w:p w14:paraId="05E825F9" w14:textId="77777777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 xml:space="preserve">This contract is purely temporary and is till the completion of the </w:t>
      </w:r>
      <w:proofErr w:type="gramStart"/>
      <w:r w:rsidRPr="001C36E2">
        <w:rPr>
          <w:sz w:val="20"/>
          <w:szCs w:val="20"/>
        </w:rPr>
        <w:t>project</w:t>
      </w:r>
      <w:proofErr w:type="gramEnd"/>
    </w:p>
    <w:p w14:paraId="360566B3" w14:textId="77777777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Candidates who have qualified UGC/CSIR/NET/GATE examination shall be preferred</w:t>
      </w:r>
      <w:r w:rsidRPr="001C36E2">
        <w:rPr>
          <w:sz w:val="20"/>
          <w:szCs w:val="20"/>
        </w:rPr>
        <w:t>.</w:t>
      </w:r>
    </w:p>
    <w:p w14:paraId="08419F12" w14:textId="77777777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 xml:space="preserve">The upper age limit for the JRF shall be 28 years as on the day on which the application is made. The upper age limit is </w:t>
      </w:r>
      <w:proofErr w:type="spellStart"/>
      <w:r w:rsidRPr="001C36E2">
        <w:rPr>
          <w:sz w:val="20"/>
          <w:szCs w:val="20"/>
        </w:rPr>
        <w:t>relaxable</w:t>
      </w:r>
      <w:proofErr w:type="spellEnd"/>
      <w:r w:rsidRPr="001C36E2">
        <w:rPr>
          <w:sz w:val="20"/>
          <w:szCs w:val="20"/>
        </w:rPr>
        <w:t xml:space="preserve"> up to 5 years in the case of candidates belonging to SC/ST/OBC as per Govt. rules.</w:t>
      </w:r>
    </w:p>
    <w:p w14:paraId="5880384D" w14:textId="77777777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 xml:space="preserve">Appointment will be on </w:t>
      </w:r>
      <w:proofErr w:type="gramStart"/>
      <w:r w:rsidRPr="001C36E2">
        <w:rPr>
          <w:sz w:val="20"/>
          <w:szCs w:val="20"/>
        </w:rPr>
        <w:t>contract</w:t>
      </w:r>
      <w:proofErr w:type="gramEnd"/>
      <w:r w:rsidRPr="001C36E2">
        <w:rPr>
          <w:sz w:val="20"/>
          <w:szCs w:val="20"/>
        </w:rPr>
        <w:t xml:space="preserve"> basis and is purely temporary and will be initially for a period of one year, extendable depending on the progress of the work till the completion of the project.</w:t>
      </w:r>
    </w:p>
    <w:p w14:paraId="49FCB5BE" w14:textId="77777777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lastRenderedPageBreak/>
        <w:t xml:space="preserve">Candidates who wish to leave the project in between </w:t>
      </w:r>
      <w:proofErr w:type="gramStart"/>
      <w:r w:rsidRPr="001C36E2">
        <w:rPr>
          <w:sz w:val="20"/>
          <w:szCs w:val="20"/>
        </w:rPr>
        <w:t>have to</w:t>
      </w:r>
      <w:proofErr w:type="gramEnd"/>
      <w:r w:rsidRPr="001C36E2">
        <w:rPr>
          <w:sz w:val="20"/>
          <w:szCs w:val="20"/>
        </w:rPr>
        <w:t xml:space="preserve"> inform the PI in writing at least 3 months before or till other personnel </w:t>
      </w:r>
      <w:proofErr w:type="gramStart"/>
      <w:r w:rsidRPr="001C36E2">
        <w:rPr>
          <w:sz w:val="20"/>
          <w:szCs w:val="20"/>
        </w:rPr>
        <w:t>is</w:t>
      </w:r>
      <w:proofErr w:type="gramEnd"/>
      <w:r w:rsidRPr="001C36E2">
        <w:rPr>
          <w:sz w:val="20"/>
          <w:szCs w:val="20"/>
        </w:rPr>
        <w:t xml:space="preserve"> employed in the project, whichever is earlier.</w:t>
      </w:r>
    </w:p>
    <w:p w14:paraId="7ED516B5" w14:textId="77777777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 xml:space="preserve">Selection will be made purely as per the </w:t>
      </w:r>
      <w:r>
        <w:rPr>
          <w:sz w:val="20"/>
          <w:szCs w:val="20"/>
        </w:rPr>
        <w:t>DST</w:t>
      </w:r>
      <w:r w:rsidRPr="001C36E2">
        <w:rPr>
          <w:sz w:val="20"/>
          <w:szCs w:val="20"/>
        </w:rPr>
        <w:t xml:space="preserve"> and institute guidelines.</w:t>
      </w:r>
    </w:p>
    <w:p w14:paraId="4FD5120B" w14:textId="77777777" w:rsidR="001701D3" w:rsidRPr="001C36E2" w:rsidRDefault="001701D3" w:rsidP="001701D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C36E2">
        <w:rPr>
          <w:sz w:val="20"/>
          <w:szCs w:val="20"/>
        </w:rPr>
        <w:t>No TA/DA will be paid for either attending the interview or while joining the project.</w:t>
      </w:r>
    </w:p>
    <w:p w14:paraId="3C22063D" w14:textId="77777777" w:rsidR="001701D3" w:rsidRDefault="001701D3" w:rsidP="001701D3">
      <w:pPr>
        <w:spacing w:line="360" w:lineRule="auto"/>
        <w:rPr>
          <w:sz w:val="20"/>
          <w:szCs w:val="20"/>
        </w:rPr>
      </w:pPr>
    </w:p>
    <w:p w14:paraId="00562EA0" w14:textId="77777777" w:rsidR="001701D3" w:rsidRDefault="001701D3" w:rsidP="001701D3">
      <w:pPr>
        <w:spacing w:line="360" w:lineRule="auto"/>
        <w:rPr>
          <w:sz w:val="20"/>
          <w:szCs w:val="20"/>
        </w:rPr>
      </w:pPr>
      <w:r w:rsidRPr="001C36E2">
        <w:rPr>
          <w:sz w:val="20"/>
          <w:szCs w:val="20"/>
        </w:rPr>
        <w:t>Address for Correspondence:</w:t>
      </w:r>
    </w:p>
    <w:p w14:paraId="05476926" w14:textId="4EE7D9A4" w:rsidR="001701D3" w:rsidRDefault="001701D3" w:rsidP="001701D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1C36E2">
        <w:rPr>
          <w:b/>
          <w:sz w:val="20"/>
          <w:szCs w:val="20"/>
        </w:rPr>
        <w:t xml:space="preserve">r. </w:t>
      </w:r>
      <w:r>
        <w:rPr>
          <w:b/>
          <w:sz w:val="20"/>
          <w:szCs w:val="20"/>
        </w:rPr>
        <w:t xml:space="preserve">A </w:t>
      </w:r>
      <w:r w:rsidR="00144B6D">
        <w:rPr>
          <w:b/>
          <w:sz w:val="20"/>
          <w:szCs w:val="20"/>
        </w:rPr>
        <w:t>MALLIKA</w:t>
      </w:r>
      <w:r w:rsidRPr="001C36E2">
        <w:rPr>
          <w:b/>
          <w:sz w:val="20"/>
          <w:szCs w:val="20"/>
        </w:rPr>
        <w:t xml:space="preserve">, </w:t>
      </w:r>
    </w:p>
    <w:p w14:paraId="1F99930D" w14:textId="77777777" w:rsidR="001701D3" w:rsidRPr="001C36E2" w:rsidRDefault="001701D3" w:rsidP="001701D3">
      <w:pPr>
        <w:ind w:left="720"/>
        <w:rPr>
          <w:b/>
          <w:sz w:val="20"/>
          <w:szCs w:val="20"/>
        </w:rPr>
      </w:pPr>
      <w:r w:rsidRPr="001C36E2">
        <w:rPr>
          <w:b/>
          <w:sz w:val="20"/>
          <w:szCs w:val="20"/>
        </w:rPr>
        <w:t>PROFESSOR &amp; PRINCIPAL INVESTIGATOR</w:t>
      </w:r>
    </w:p>
    <w:p w14:paraId="61AB1D11" w14:textId="77777777" w:rsidR="001701D3" w:rsidRPr="001C36E2" w:rsidRDefault="001701D3" w:rsidP="001701D3">
      <w:pPr>
        <w:ind w:left="720"/>
        <w:rPr>
          <w:b/>
          <w:sz w:val="20"/>
          <w:szCs w:val="20"/>
        </w:rPr>
      </w:pPr>
      <w:r w:rsidRPr="001C36E2">
        <w:rPr>
          <w:b/>
          <w:sz w:val="20"/>
          <w:szCs w:val="20"/>
        </w:rPr>
        <w:t xml:space="preserve">DEPARTMENT OF </w:t>
      </w:r>
      <w:r>
        <w:rPr>
          <w:b/>
          <w:sz w:val="20"/>
          <w:szCs w:val="20"/>
        </w:rPr>
        <w:t xml:space="preserve">CIVIL ENGINEERING </w:t>
      </w:r>
    </w:p>
    <w:p w14:paraId="7C8709CC" w14:textId="77777777" w:rsidR="001701D3" w:rsidRPr="001C36E2" w:rsidRDefault="001701D3" w:rsidP="001701D3">
      <w:pPr>
        <w:ind w:left="720"/>
        <w:rPr>
          <w:b/>
          <w:sz w:val="20"/>
          <w:szCs w:val="20"/>
        </w:rPr>
      </w:pPr>
      <w:r w:rsidRPr="001C36E2">
        <w:rPr>
          <w:b/>
          <w:sz w:val="20"/>
          <w:szCs w:val="20"/>
        </w:rPr>
        <w:t>VNR VIGNANAJYOTHI INSTITUTE OF ENGINEERING AND TECHNOLOGY</w:t>
      </w:r>
    </w:p>
    <w:p w14:paraId="638FDFED" w14:textId="77777777" w:rsidR="001701D3" w:rsidRPr="001C36E2" w:rsidRDefault="001701D3" w:rsidP="001701D3">
      <w:pPr>
        <w:ind w:left="720"/>
        <w:rPr>
          <w:b/>
          <w:sz w:val="20"/>
          <w:szCs w:val="20"/>
        </w:rPr>
      </w:pPr>
      <w:r w:rsidRPr="001C36E2">
        <w:rPr>
          <w:b/>
          <w:sz w:val="20"/>
          <w:szCs w:val="20"/>
        </w:rPr>
        <w:t>BACHUPALLY, NIZAMPET (S.O.), KUKATPALLY</w:t>
      </w:r>
    </w:p>
    <w:p w14:paraId="218E7B04" w14:textId="77777777" w:rsidR="001701D3" w:rsidRPr="001C36E2" w:rsidRDefault="001701D3" w:rsidP="001701D3">
      <w:pPr>
        <w:ind w:left="720"/>
        <w:rPr>
          <w:sz w:val="20"/>
          <w:szCs w:val="20"/>
        </w:rPr>
      </w:pPr>
      <w:r w:rsidRPr="001C36E2">
        <w:rPr>
          <w:b/>
          <w:sz w:val="20"/>
          <w:szCs w:val="20"/>
        </w:rPr>
        <w:t xml:space="preserve">HYDERABAD-500090, </w:t>
      </w:r>
      <w:r>
        <w:rPr>
          <w:b/>
          <w:sz w:val="20"/>
          <w:szCs w:val="20"/>
        </w:rPr>
        <w:t>TELANGANA</w:t>
      </w:r>
      <w:r w:rsidRPr="001C36E2">
        <w:rPr>
          <w:b/>
          <w:sz w:val="20"/>
          <w:szCs w:val="20"/>
        </w:rPr>
        <w:t>, INDIA</w:t>
      </w:r>
      <w:r w:rsidRPr="001C36E2">
        <w:rPr>
          <w:sz w:val="20"/>
          <w:szCs w:val="20"/>
        </w:rPr>
        <w:t>.</w:t>
      </w:r>
    </w:p>
    <w:p w14:paraId="7211FBDA" w14:textId="076DBB64" w:rsidR="001701D3" w:rsidRPr="001C36E2" w:rsidRDefault="001701D3" w:rsidP="001701D3">
      <w:pPr>
        <w:ind w:left="720"/>
        <w:rPr>
          <w:sz w:val="20"/>
          <w:szCs w:val="20"/>
        </w:rPr>
      </w:pPr>
      <w:r w:rsidRPr="001C36E2">
        <w:rPr>
          <w:b/>
          <w:sz w:val="20"/>
          <w:szCs w:val="20"/>
        </w:rPr>
        <w:t>Email ID</w:t>
      </w:r>
      <w:r w:rsidRPr="001C36E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44B6D">
        <w:t>mallika_a@vnrvjiet.in,</w:t>
      </w:r>
      <w:r>
        <w:rPr>
          <w:sz w:val="20"/>
          <w:szCs w:val="20"/>
        </w:rPr>
        <w:t xml:space="preserve"> </w:t>
      </w:r>
      <w:r w:rsidR="00144B6D">
        <w:rPr>
          <w:sz w:val="20"/>
          <w:szCs w:val="20"/>
        </w:rPr>
        <w:t>mallikaala@gmail.com</w:t>
      </w:r>
    </w:p>
    <w:p w14:paraId="36F7CB43" w14:textId="77777777" w:rsidR="001701D3" w:rsidRDefault="001701D3">
      <w:pPr>
        <w:ind w:left="120"/>
        <w:rPr>
          <w:rFonts w:eastAsia="Times New Roman"/>
          <w:b/>
          <w:bCs/>
          <w:u w:val="single"/>
        </w:rPr>
      </w:pPr>
    </w:p>
    <w:p w14:paraId="5B3DA6ED" w14:textId="77777777" w:rsidR="00860062" w:rsidRDefault="00C426F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Selection Procedure:</w:t>
      </w:r>
    </w:p>
    <w:p w14:paraId="6739A6EA" w14:textId="77777777" w:rsidR="00860062" w:rsidRDefault="00C426F8">
      <w:pPr>
        <w:spacing w:line="231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 xml:space="preserve">The candidates will be selected through </w:t>
      </w:r>
      <w:proofErr w:type="gramStart"/>
      <w:r>
        <w:rPr>
          <w:rFonts w:eastAsia="Times New Roman"/>
        </w:rPr>
        <w:t>written</w:t>
      </w:r>
      <w:proofErr w:type="gramEnd"/>
      <w:r>
        <w:rPr>
          <w:rFonts w:eastAsia="Times New Roman"/>
        </w:rPr>
        <w:t xml:space="preserve"> test and</w:t>
      </w:r>
      <w:r w:rsidR="008E14FA">
        <w:rPr>
          <w:rFonts w:eastAsia="Times New Roman"/>
        </w:rPr>
        <w:t xml:space="preserve"> </w:t>
      </w:r>
      <w:r>
        <w:rPr>
          <w:rFonts w:eastAsia="Times New Roman"/>
        </w:rPr>
        <w:t xml:space="preserve">/or interview. The shortlisted candidates, written test/interview date will be </w:t>
      </w:r>
      <w:r w:rsidR="000B6B01">
        <w:rPr>
          <w:rFonts w:eastAsia="Times New Roman"/>
        </w:rPr>
        <w:t>intimated.</w:t>
      </w:r>
    </w:p>
    <w:p w14:paraId="29C55087" w14:textId="77777777" w:rsidR="00860062" w:rsidRDefault="00860062">
      <w:pPr>
        <w:spacing w:line="10" w:lineRule="exact"/>
        <w:rPr>
          <w:sz w:val="20"/>
          <w:szCs w:val="20"/>
        </w:rPr>
      </w:pPr>
    </w:p>
    <w:p w14:paraId="11AF05A4" w14:textId="77777777" w:rsidR="00860062" w:rsidRDefault="00860062">
      <w:pPr>
        <w:spacing w:line="227" w:lineRule="exact"/>
        <w:rPr>
          <w:sz w:val="20"/>
          <w:szCs w:val="20"/>
        </w:rPr>
      </w:pPr>
    </w:p>
    <w:p w14:paraId="027819B5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  <w:bookmarkStart w:id="0" w:name="page2"/>
      <w:bookmarkEnd w:id="0"/>
    </w:p>
    <w:p w14:paraId="547EDFE9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</w:p>
    <w:p w14:paraId="2260DF77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</w:p>
    <w:p w14:paraId="79699F56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</w:p>
    <w:p w14:paraId="64128E8A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</w:p>
    <w:p w14:paraId="36F33E57" w14:textId="77777777" w:rsidR="000B6B01" w:rsidRDefault="000B6B01">
      <w:pPr>
        <w:ind w:left="2560"/>
        <w:rPr>
          <w:rFonts w:eastAsia="Times New Roman"/>
          <w:b/>
          <w:bCs/>
          <w:sz w:val="28"/>
          <w:szCs w:val="28"/>
        </w:rPr>
      </w:pPr>
    </w:p>
    <w:p w14:paraId="2CAB7343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48719B25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4959B10F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10EA6564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0B40781C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434C884A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6A15489C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4D8F7EAF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14FBDCA3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1D4C239F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0CFF4C67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3922C364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05AEA11C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p w14:paraId="1767511E" w14:textId="77777777" w:rsidR="001701D3" w:rsidRDefault="001701D3">
      <w:pPr>
        <w:ind w:left="2560"/>
        <w:rPr>
          <w:rFonts w:eastAsia="Times New Roman"/>
          <w:b/>
          <w:bCs/>
          <w:sz w:val="28"/>
          <w:szCs w:val="28"/>
        </w:rPr>
      </w:pPr>
    </w:p>
    <w:sectPr w:rsidR="001701D3" w:rsidSect="005F4D9A">
      <w:pgSz w:w="11900" w:h="16838"/>
      <w:pgMar w:top="715" w:right="1119" w:bottom="1440" w:left="1320" w:header="0" w:footer="0" w:gutter="0"/>
      <w:cols w:space="720" w:equalWidth="0">
        <w:col w:w="9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873B" w14:textId="77777777" w:rsidR="00497524" w:rsidRDefault="00497524" w:rsidP="00E7001D">
      <w:r>
        <w:separator/>
      </w:r>
    </w:p>
  </w:endnote>
  <w:endnote w:type="continuationSeparator" w:id="0">
    <w:p w14:paraId="436A3DF3" w14:textId="77777777" w:rsidR="00497524" w:rsidRDefault="00497524" w:rsidP="00E7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03B5" w14:textId="77777777" w:rsidR="00497524" w:rsidRDefault="00497524" w:rsidP="00E7001D">
      <w:r>
        <w:separator/>
      </w:r>
    </w:p>
  </w:footnote>
  <w:footnote w:type="continuationSeparator" w:id="0">
    <w:p w14:paraId="50F9C1FB" w14:textId="77777777" w:rsidR="00497524" w:rsidRDefault="00497524" w:rsidP="00E7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30965E64"/>
    <w:lvl w:ilvl="0" w:tplc="AAB435B2">
      <w:start w:val="12"/>
      <w:numFmt w:val="decimal"/>
      <w:lvlText w:val="%1."/>
      <w:lvlJc w:val="left"/>
    </w:lvl>
    <w:lvl w:ilvl="1" w:tplc="703E5366">
      <w:numFmt w:val="decimal"/>
      <w:lvlText w:val=""/>
      <w:lvlJc w:val="left"/>
    </w:lvl>
    <w:lvl w:ilvl="2" w:tplc="014049B0">
      <w:numFmt w:val="decimal"/>
      <w:lvlText w:val=""/>
      <w:lvlJc w:val="left"/>
    </w:lvl>
    <w:lvl w:ilvl="3" w:tplc="4F04A718">
      <w:numFmt w:val="decimal"/>
      <w:lvlText w:val=""/>
      <w:lvlJc w:val="left"/>
    </w:lvl>
    <w:lvl w:ilvl="4" w:tplc="E64814EA">
      <w:numFmt w:val="decimal"/>
      <w:lvlText w:val=""/>
      <w:lvlJc w:val="left"/>
    </w:lvl>
    <w:lvl w:ilvl="5" w:tplc="D9F8A516">
      <w:numFmt w:val="decimal"/>
      <w:lvlText w:val=""/>
      <w:lvlJc w:val="left"/>
    </w:lvl>
    <w:lvl w:ilvl="6" w:tplc="B810BF3E">
      <w:numFmt w:val="decimal"/>
      <w:lvlText w:val=""/>
      <w:lvlJc w:val="left"/>
    </w:lvl>
    <w:lvl w:ilvl="7" w:tplc="49C8D1E6">
      <w:numFmt w:val="decimal"/>
      <w:lvlText w:val=""/>
      <w:lvlJc w:val="left"/>
    </w:lvl>
    <w:lvl w:ilvl="8" w:tplc="ECBCA4C2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9EC45B64"/>
    <w:lvl w:ilvl="0" w:tplc="647A2396">
      <w:start w:val="1"/>
      <w:numFmt w:val="decimal"/>
      <w:lvlText w:val="%1."/>
      <w:lvlJc w:val="left"/>
    </w:lvl>
    <w:lvl w:ilvl="1" w:tplc="A8925B6C">
      <w:numFmt w:val="decimal"/>
      <w:lvlText w:val=""/>
      <w:lvlJc w:val="left"/>
    </w:lvl>
    <w:lvl w:ilvl="2" w:tplc="B01237B4">
      <w:numFmt w:val="decimal"/>
      <w:lvlText w:val=""/>
      <w:lvlJc w:val="left"/>
    </w:lvl>
    <w:lvl w:ilvl="3" w:tplc="6EB458B0">
      <w:numFmt w:val="decimal"/>
      <w:lvlText w:val=""/>
      <w:lvlJc w:val="left"/>
    </w:lvl>
    <w:lvl w:ilvl="4" w:tplc="D4B02624">
      <w:numFmt w:val="decimal"/>
      <w:lvlText w:val=""/>
      <w:lvlJc w:val="left"/>
    </w:lvl>
    <w:lvl w:ilvl="5" w:tplc="757EEA54">
      <w:numFmt w:val="decimal"/>
      <w:lvlText w:val=""/>
      <w:lvlJc w:val="left"/>
    </w:lvl>
    <w:lvl w:ilvl="6" w:tplc="2D800A6A">
      <w:numFmt w:val="decimal"/>
      <w:lvlText w:val=""/>
      <w:lvlJc w:val="left"/>
    </w:lvl>
    <w:lvl w:ilvl="7" w:tplc="BE320A86">
      <w:numFmt w:val="decimal"/>
      <w:lvlText w:val=""/>
      <w:lvlJc w:val="left"/>
    </w:lvl>
    <w:lvl w:ilvl="8" w:tplc="2286CB70">
      <w:numFmt w:val="decimal"/>
      <w:lvlText w:val=""/>
      <w:lvlJc w:val="left"/>
    </w:lvl>
  </w:abstractNum>
  <w:abstractNum w:abstractNumId="2" w15:restartNumberingAfterBreak="0">
    <w:nsid w:val="6B573DF5"/>
    <w:multiLevelType w:val="hybridMultilevel"/>
    <w:tmpl w:val="D02CD3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943827">
    <w:abstractNumId w:val="1"/>
  </w:num>
  <w:num w:numId="2" w16cid:durableId="1805610730">
    <w:abstractNumId w:val="0"/>
  </w:num>
  <w:num w:numId="3" w16cid:durableId="1661232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62"/>
    <w:rsid w:val="00070D66"/>
    <w:rsid w:val="00086525"/>
    <w:rsid w:val="000B6B01"/>
    <w:rsid w:val="000C72EE"/>
    <w:rsid w:val="000F07E4"/>
    <w:rsid w:val="00144B6D"/>
    <w:rsid w:val="001701D3"/>
    <w:rsid w:val="002D34CB"/>
    <w:rsid w:val="00352BFF"/>
    <w:rsid w:val="00362719"/>
    <w:rsid w:val="00497524"/>
    <w:rsid w:val="00582707"/>
    <w:rsid w:val="005E3FF0"/>
    <w:rsid w:val="005F4D9A"/>
    <w:rsid w:val="006D72BF"/>
    <w:rsid w:val="0076093A"/>
    <w:rsid w:val="007A2204"/>
    <w:rsid w:val="00860062"/>
    <w:rsid w:val="008E14FA"/>
    <w:rsid w:val="008F2F04"/>
    <w:rsid w:val="00A122B8"/>
    <w:rsid w:val="00A35C14"/>
    <w:rsid w:val="00AB583F"/>
    <w:rsid w:val="00C426F8"/>
    <w:rsid w:val="00C84737"/>
    <w:rsid w:val="00E7001D"/>
    <w:rsid w:val="00E84370"/>
    <w:rsid w:val="00E935C6"/>
    <w:rsid w:val="00F01A65"/>
    <w:rsid w:val="00F4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C832"/>
  <w15:docId w15:val="{C305A252-8B9E-49FD-8A73-8799DF05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01D"/>
  </w:style>
  <w:style w:type="paragraph" w:styleId="Footer">
    <w:name w:val="footer"/>
    <w:basedOn w:val="Normal"/>
    <w:link w:val="FooterChar"/>
    <w:uiPriority w:val="99"/>
    <w:semiHidden/>
    <w:unhideWhenUsed/>
    <w:rsid w:val="00E70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01D"/>
  </w:style>
  <w:style w:type="table" w:styleId="TableGrid">
    <w:name w:val="Table Grid"/>
    <w:basedOn w:val="TableNormal"/>
    <w:uiPriority w:val="59"/>
    <w:rsid w:val="00E7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C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vnrvjiet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llika_a@vnrvjiet.in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nrvj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</cp:lastModifiedBy>
  <cp:revision>2</cp:revision>
  <cp:lastPrinted>2019-05-11T06:28:00Z</cp:lastPrinted>
  <dcterms:created xsi:type="dcterms:W3CDTF">2023-12-14T11:35:00Z</dcterms:created>
  <dcterms:modified xsi:type="dcterms:W3CDTF">2023-12-14T11:35:00Z</dcterms:modified>
</cp:coreProperties>
</file>